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附件：报名回执</w:t>
      </w:r>
    </w:p>
    <w:p>
      <w:pPr>
        <w:jc w:val="center"/>
        <w:rPr>
          <w:rFonts w:hint="eastAsia"/>
          <w:b/>
          <w:color w:val="auto"/>
          <w:sz w:val="32"/>
          <w:szCs w:val="32"/>
        </w:rPr>
      </w:pPr>
    </w:p>
    <w:p>
      <w:pPr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第十二届未</w:t>
      </w:r>
      <w:bookmarkStart w:id="0" w:name="_GoBack"/>
      <w:bookmarkEnd w:id="0"/>
      <w:r>
        <w:rPr>
          <w:rFonts w:hint="eastAsia"/>
          <w:b/>
          <w:color w:val="auto"/>
          <w:sz w:val="32"/>
          <w:szCs w:val="32"/>
        </w:rPr>
        <w:t>名论坛报名回执</w:t>
      </w:r>
    </w:p>
    <w:p>
      <w:pPr>
        <w:rPr>
          <w:color w:val="auto"/>
        </w:rPr>
      </w:pPr>
    </w:p>
    <w:tbl>
      <w:tblPr>
        <w:tblStyle w:val="4"/>
        <w:tblpPr w:leftFromText="180" w:rightFromText="180" w:vertAnchor="text" w:horzAnchor="page" w:tblpX="1496" w:tblpY="363"/>
        <w:tblOverlap w:val="never"/>
        <w:tblW w:w="10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795"/>
        <w:gridCol w:w="1276"/>
        <w:gridCol w:w="992"/>
        <w:gridCol w:w="1701"/>
        <w:gridCol w:w="184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学位层次（博士、硕士、学士）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入学年份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院系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专业、研究方向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微信号</w:t>
            </w: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论文题目</w:t>
            </w:r>
          </w:p>
        </w:tc>
        <w:tc>
          <w:tcPr>
            <w:tcW w:w="8428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9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论文摘要</w:t>
            </w:r>
          </w:p>
        </w:tc>
        <w:tc>
          <w:tcPr>
            <w:tcW w:w="8428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snapToGrid w:val="0"/>
        <w:spacing w:line="360" w:lineRule="auto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A9407"/>
    <w:rsid w:val="FDFA9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2021-12-08T17:37:00Z</dcterms:created>
  <dc:creator>philopan</dc:creator>
  <cp:lastModifiedBy>philopan</cp:lastModifiedBy>
  <dcterms:modified xsi:type="dcterms:W3CDTF">2021-12-08T17:37:50Z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